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5E4E" w14:textId="16A57D0E" w:rsidR="00126588" w:rsidRDefault="00126588" w:rsidP="00E71248">
      <w:pPr>
        <w:outlineLvl w:val="0"/>
        <w:rPr>
          <w:rFonts w:ascii="Georgia" w:eastAsia="Times New Roman" w:hAnsi="Georgia" w:cs="Times New Roman"/>
          <w:caps/>
          <w:color w:val="333333"/>
          <w:spacing w:val="45"/>
          <w:kern w:val="36"/>
          <w:sz w:val="36"/>
          <w:szCs w:val="36"/>
        </w:rPr>
      </w:pPr>
      <w:r>
        <w:rPr>
          <w:rFonts w:ascii="Georgia" w:eastAsia="Times New Roman" w:hAnsi="Georgia" w:cs="Times New Roman"/>
          <w:caps/>
          <w:noProof/>
          <w:color w:val="333333"/>
          <w:spacing w:val="45"/>
          <w:kern w:val="36"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798A44ED" wp14:editId="2A4440F3">
            <wp:simplePos x="0" y="0"/>
            <wp:positionH relativeFrom="column">
              <wp:posOffset>-2264</wp:posOffset>
            </wp:positionH>
            <wp:positionV relativeFrom="paragraph">
              <wp:posOffset>-1</wp:posOffset>
            </wp:positionV>
            <wp:extent cx="751437" cy="751437"/>
            <wp:effectExtent l="0" t="0" r="0" b="0"/>
            <wp:wrapNone/>
            <wp:docPr id="11" name="Picture 11" descr="A picture containing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person, outdoo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528" cy="77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caps/>
          <w:color w:val="333333"/>
          <w:spacing w:val="45"/>
          <w:kern w:val="36"/>
          <w:sz w:val="36"/>
          <w:szCs w:val="36"/>
        </w:rPr>
        <w:t xml:space="preserve">         </w:t>
      </w:r>
    </w:p>
    <w:p w14:paraId="459FC209" w14:textId="65BB3110" w:rsidR="00126588" w:rsidRDefault="00126588" w:rsidP="00E71248">
      <w:pPr>
        <w:outlineLvl w:val="0"/>
        <w:rPr>
          <w:rFonts w:ascii="Georgia" w:eastAsia="Times New Roman" w:hAnsi="Georgia" w:cs="Times New Roman"/>
          <w:caps/>
          <w:color w:val="333333"/>
          <w:spacing w:val="45"/>
          <w:kern w:val="36"/>
          <w:sz w:val="36"/>
          <w:szCs w:val="36"/>
        </w:rPr>
      </w:pPr>
      <w:r>
        <w:rPr>
          <w:rFonts w:ascii="Georgia" w:eastAsia="Times New Roman" w:hAnsi="Georgia" w:cs="Times New Roman"/>
          <w:caps/>
          <w:noProof/>
          <w:color w:val="333333"/>
          <w:spacing w:val="45"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963D3" wp14:editId="53874DDB">
                <wp:simplePos x="0" y="0"/>
                <wp:positionH relativeFrom="column">
                  <wp:posOffset>3738880</wp:posOffset>
                </wp:positionH>
                <wp:positionV relativeFrom="paragraph">
                  <wp:posOffset>197378</wp:posOffset>
                </wp:positionV>
                <wp:extent cx="18288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91824" w14:textId="0EA6EF9C" w:rsidR="006268DD" w:rsidRPr="00B807E1" w:rsidRDefault="00126588" w:rsidP="00126588">
                            <w:pPr>
                              <w:jc w:val="right"/>
                              <w:outlineLvl w:val="2"/>
                              <w:rPr>
                                <w:rFonts w:ascii="Georgia" w:eastAsia="Times New Roman" w:hAnsi="Georgia" w:cs="Times New Roma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990003"/>
                                <w:sz w:val="18"/>
                                <w:szCs w:val="18"/>
                                <w:u w:val="single"/>
                              </w:rPr>
                              <w:t>LK</w:t>
                            </w:r>
                            <w:r w:rsidR="006268DD" w:rsidRPr="00E71248">
                              <w:rPr>
                                <w:rFonts w:ascii="Georgia" w:eastAsia="Times New Roman" w:hAnsi="Georgia" w:cs="Times New Roman"/>
                                <w:color w:val="990003"/>
                                <w:sz w:val="18"/>
                                <w:szCs w:val="18"/>
                                <w:u w:val="single"/>
                              </w:rPr>
                              <w:t>ost1980@gmail.com</w:t>
                            </w:r>
                          </w:p>
                          <w:p w14:paraId="353FE456" w14:textId="77777777" w:rsidR="006268DD" w:rsidRPr="00E71248" w:rsidRDefault="006268DD" w:rsidP="00126588">
                            <w:pPr>
                              <w:jc w:val="right"/>
                              <w:outlineLvl w:val="2"/>
                              <w:rPr>
                                <w:rFonts w:ascii="Georgia" w:eastAsia="Times New Roman" w:hAnsi="Georgia" w:cs="Times New Roman"/>
                                <w:color w:val="333333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71248">
                              <w:rPr>
                                <w:rFonts w:ascii="Georgia" w:eastAsia="Times New Roman" w:hAnsi="Georgia" w:cs="Times New Roman"/>
                                <w:color w:val="333333"/>
                                <w:sz w:val="18"/>
                                <w:szCs w:val="18"/>
                              </w:rPr>
                              <w:t>ph</w:t>
                            </w:r>
                            <w:proofErr w:type="spellEnd"/>
                            <w:r w:rsidRPr="00E71248">
                              <w:rPr>
                                <w:rFonts w:ascii="Georgia" w:eastAsia="Times New Roman" w:hAnsi="Georgia" w:cs="Times New Roman"/>
                                <w:color w:val="333333"/>
                                <w:sz w:val="18"/>
                                <w:szCs w:val="18"/>
                              </w:rPr>
                              <w:t>: (415) 328 - 1474</w:t>
                            </w:r>
                          </w:p>
                          <w:p w14:paraId="6F27871D" w14:textId="77777777" w:rsidR="006268DD" w:rsidRPr="00E71248" w:rsidRDefault="006268DD" w:rsidP="00587DB5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963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.4pt;margin-top:15.5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" filled="f" stroked="f">
                <v:textbox>
                  <w:txbxContent>
                    <w:p w14:paraId="3D991824" w14:textId="0EA6EF9C" w:rsidR="006268DD" w:rsidRPr="00B807E1" w:rsidRDefault="00126588" w:rsidP="00126588">
                      <w:pPr>
                        <w:jc w:val="right"/>
                        <w:outlineLvl w:val="2"/>
                        <w:rPr>
                          <w:rFonts w:ascii="Georgia" w:eastAsia="Times New Roman" w:hAnsi="Georgia" w:cs="Times New Roma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color w:val="990003"/>
                          <w:sz w:val="18"/>
                          <w:szCs w:val="18"/>
                          <w:u w:val="single"/>
                        </w:rPr>
                        <w:t>LK</w:t>
                      </w:r>
                      <w:r w:rsidR="006268DD" w:rsidRPr="00E71248">
                        <w:rPr>
                          <w:rFonts w:ascii="Georgia" w:eastAsia="Times New Roman" w:hAnsi="Georgia" w:cs="Times New Roman"/>
                          <w:color w:val="990003"/>
                          <w:sz w:val="18"/>
                          <w:szCs w:val="18"/>
                          <w:u w:val="single"/>
                        </w:rPr>
                        <w:t>ost1980@gmail.com</w:t>
                      </w:r>
                    </w:p>
                    <w:p w14:paraId="353FE456" w14:textId="77777777" w:rsidR="006268DD" w:rsidRPr="00E71248" w:rsidRDefault="006268DD" w:rsidP="00126588">
                      <w:pPr>
                        <w:jc w:val="right"/>
                        <w:outlineLvl w:val="2"/>
                        <w:rPr>
                          <w:rFonts w:ascii="Georgia" w:eastAsia="Times New Roman" w:hAnsi="Georgia" w:cs="Times New Roman"/>
                          <w:color w:val="333333"/>
                          <w:sz w:val="18"/>
                          <w:szCs w:val="18"/>
                        </w:rPr>
                      </w:pPr>
                      <w:proofErr w:type="spellStart"/>
                      <w:r w:rsidRPr="00E71248">
                        <w:rPr>
                          <w:rFonts w:ascii="Georgia" w:eastAsia="Times New Roman" w:hAnsi="Georgia" w:cs="Times New Roman"/>
                          <w:color w:val="333333"/>
                          <w:sz w:val="18"/>
                          <w:szCs w:val="18"/>
                        </w:rPr>
                        <w:t>ph</w:t>
                      </w:r>
                      <w:proofErr w:type="spellEnd"/>
                      <w:r w:rsidRPr="00E71248">
                        <w:rPr>
                          <w:rFonts w:ascii="Georgia" w:eastAsia="Times New Roman" w:hAnsi="Georgia" w:cs="Times New Roman"/>
                          <w:color w:val="333333"/>
                          <w:sz w:val="18"/>
                          <w:szCs w:val="18"/>
                        </w:rPr>
                        <w:t>: (415) 328 - 1474</w:t>
                      </w:r>
                    </w:p>
                    <w:p w14:paraId="6F27871D" w14:textId="77777777" w:rsidR="006268DD" w:rsidRPr="00E71248" w:rsidRDefault="006268DD" w:rsidP="00587DB5">
                      <w:pPr>
                        <w:spacing w:line="36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0C8106" w14:textId="34A98D79" w:rsidR="00B807E1" w:rsidRPr="00126588" w:rsidRDefault="00B807E1" w:rsidP="00126588">
      <w:pPr>
        <w:ind w:left="720" w:firstLine="720"/>
        <w:outlineLvl w:val="0"/>
        <w:rPr>
          <w:rFonts w:ascii="Georgia" w:eastAsia="Times New Roman" w:hAnsi="Georgia" w:cs="Times New Roman"/>
          <w:caps/>
          <w:color w:val="333333"/>
          <w:spacing w:val="45"/>
          <w:kern w:val="36"/>
          <w:sz w:val="36"/>
          <w:szCs w:val="36"/>
        </w:rPr>
      </w:pPr>
      <w:r>
        <w:rPr>
          <w:rFonts w:ascii="Georgia" w:eastAsia="Times New Roman" w:hAnsi="Georgia" w:cs="Times New Roman"/>
          <w:caps/>
          <w:color w:val="333333"/>
          <w:spacing w:val="45"/>
          <w:kern w:val="36"/>
          <w:sz w:val="36"/>
          <w:szCs w:val="36"/>
        </w:rPr>
        <w:t>Liz Kost</w:t>
      </w:r>
    </w:p>
    <w:p w14:paraId="49A2D283" w14:textId="4CF1EC6B" w:rsidR="00D923F9" w:rsidRPr="00F220BC" w:rsidRDefault="00F95C59" w:rsidP="00D923F9">
      <w:pPr>
        <w:spacing w:line="240" w:lineRule="atLeast"/>
        <w:outlineLvl w:val="1"/>
        <w:rPr>
          <w:rFonts w:ascii="Georgia" w:eastAsia="Times New Roman" w:hAnsi="Georgia" w:cs="Times New Roman"/>
          <w:i/>
          <w:iCs/>
          <w:caps/>
          <w:color w:val="333333"/>
          <w:spacing w:val="30"/>
        </w:rPr>
      </w:pPr>
      <w:r>
        <w:rPr>
          <w:rFonts w:ascii="Georgia" w:eastAsia="Times New Roman" w:hAnsi="Georgia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F0444" wp14:editId="7B58A928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486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6in,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" strokecolor="#a5a5a5 [2092]" strokeweight="2.25pt"/>
            </w:pict>
          </mc:Fallback>
        </mc:AlternateContent>
      </w:r>
    </w:p>
    <w:p w14:paraId="0672CA01" w14:textId="1F414C0A" w:rsidR="00D923F9" w:rsidRPr="002E188D" w:rsidRDefault="00FC56A0" w:rsidP="00F220BC">
      <w:pPr>
        <w:spacing w:line="276" w:lineRule="auto"/>
        <w:jc w:val="center"/>
        <w:outlineLvl w:val="1"/>
        <w:rPr>
          <w:rFonts w:ascii="Georgia" w:eastAsia="Times New Roman" w:hAnsi="Georgia" w:cs="Times New Roman"/>
          <w:color w:val="333333"/>
        </w:rPr>
      </w:pPr>
      <w:r w:rsidRPr="002E188D">
        <w:rPr>
          <w:rFonts w:ascii="Georgia" w:eastAsia="Times New Roman" w:hAnsi="Georgia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E6F83" wp14:editId="08089968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0A992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5pt" to="6in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" strokecolor="#a5a5a5 [2092]"/>
            </w:pict>
          </mc:Fallback>
        </mc:AlternateContent>
      </w:r>
      <w:r w:rsidR="00F220BC" w:rsidRPr="002E188D">
        <w:rPr>
          <w:rFonts w:ascii="Georgia" w:eastAsia="Times New Roman" w:hAnsi="Georgia" w:cs="Times New Roman"/>
          <w:color w:val="333333"/>
        </w:rPr>
        <w:t>Executive Profile</w:t>
      </w:r>
    </w:p>
    <w:p w14:paraId="79FD2C9D" w14:textId="4CFA50F8" w:rsidR="002E188D" w:rsidRPr="00F220BC" w:rsidRDefault="0027474D" w:rsidP="00503B3A">
      <w:pPr>
        <w:spacing w:before="120" w:line="360" w:lineRule="auto"/>
        <w:jc w:val="center"/>
        <w:rPr>
          <w:rFonts w:ascii="Georgia" w:hAnsi="Georgia" w:cs="Tahoma"/>
          <w:sz w:val="18"/>
          <w:szCs w:val="18"/>
        </w:rPr>
      </w:pPr>
      <w:r>
        <w:rPr>
          <w:rFonts w:ascii="Georgia" w:hAnsi="Georgia" w:cs="Tahoma"/>
          <w:sz w:val="18"/>
          <w:szCs w:val="18"/>
        </w:rPr>
        <w:t>Accomplished, versatile and creative</w:t>
      </w:r>
      <w:r w:rsidR="004B03B3" w:rsidRPr="00B377EE">
        <w:rPr>
          <w:rFonts w:ascii="Georgia" w:hAnsi="Georgia" w:cs="Tahoma"/>
          <w:sz w:val="18"/>
          <w:szCs w:val="18"/>
        </w:rPr>
        <w:t xml:space="preserve"> leader</w:t>
      </w:r>
      <w:r>
        <w:rPr>
          <w:rFonts w:ascii="Georgia" w:hAnsi="Georgia" w:cs="Tahoma"/>
          <w:sz w:val="18"/>
          <w:szCs w:val="18"/>
        </w:rPr>
        <w:t xml:space="preserve"> with proven track record of launching and scaling startups and delivering reliable results. Collaborates with industry leaders to effectively align with and support key business initia</w:t>
      </w:r>
      <w:r w:rsidR="00503B3A">
        <w:rPr>
          <w:rFonts w:ascii="Georgia" w:hAnsi="Georgia" w:cs="Tahoma"/>
          <w:sz w:val="18"/>
          <w:szCs w:val="18"/>
        </w:rPr>
        <w:t>tives. Solid business acumen with</w:t>
      </w:r>
      <w:r>
        <w:rPr>
          <w:rFonts w:ascii="Georgia" w:hAnsi="Georgia" w:cs="Tahoma"/>
          <w:sz w:val="18"/>
          <w:szCs w:val="18"/>
        </w:rPr>
        <w:t xml:space="preserve"> </w:t>
      </w:r>
      <w:r w:rsidR="00503B3A">
        <w:rPr>
          <w:rFonts w:ascii="Georgia" w:hAnsi="Georgia" w:cs="Tahoma"/>
          <w:sz w:val="18"/>
          <w:szCs w:val="18"/>
        </w:rPr>
        <w:t xml:space="preserve">competencies in building effective teams, marketing, </w:t>
      </w:r>
      <w:proofErr w:type="gramStart"/>
      <w:r w:rsidR="00503B3A">
        <w:rPr>
          <w:rFonts w:ascii="Georgia" w:hAnsi="Georgia" w:cs="Tahoma"/>
          <w:sz w:val="18"/>
          <w:szCs w:val="18"/>
        </w:rPr>
        <w:t>finance</w:t>
      </w:r>
      <w:proofErr w:type="gramEnd"/>
      <w:r w:rsidR="00503B3A">
        <w:rPr>
          <w:rFonts w:ascii="Georgia" w:hAnsi="Georgia" w:cs="Tahoma"/>
          <w:sz w:val="18"/>
          <w:szCs w:val="18"/>
        </w:rPr>
        <w:t xml:space="preserve"> and accounting including fundraising. Demonstrated ability to design metrics and KPIs that </w:t>
      </w:r>
      <w:r w:rsidR="00FD5BA2">
        <w:rPr>
          <w:rFonts w:ascii="Georgia" w:hAnsi="Georgia" w:cs="Tahoma"/>
          <w:sz w:val="18"/>
          <w:szCs w:val="18"/>
        </w:rPr>
        <w:t>provide crucial building blocks to inform management decision-making.</w:t>
      </w:r>
    </w:p>
    <w:p w14:paraId="46384AC9" w14:textId="150815C2" w:rsidR="00ED3C2C" w:rsidRPr="00F220BC" w:rsidRDefault="00D701C4" w:rsidP="002E188D">
      <w:pPr>
        <w:spacing w:before="120" w:line="276" w:lineRule="auto"/>
        <w:jc w:val="center"/>
        <w:outlineLvl w:val="1"/>
        <w:rPr>
          <w:rFonts w:ascii="Georgia" w:eastAsia="Times New Roman" w:hAnsi="Georgia" w:cs="Times New Roman"/>
          <w:color w:val="333333"/>
          <w:sz w:val="22"/>
          <w:szCs w:val="22"/>
        </w:rPr>
      </w:pPr>
      <w:r w:rsidRPr="00F220BC">
        <w:rPr>
          <w:rFonts w:ascii="Georgia" w:eastAsia="Times New Roman" w:hAnsi="Georgia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8BAE8" wp14:editId="0574F0BC">
                <wp:simplePos x="0" y="0"/>
                <wp:positionH relativeFrom="column">
                  <wp:posOffset>0</wp:posOffset>
                </wp:positionH>
                <wp:positionV relativeFrom="paragraph">
                  <wp:posOffset>31913</wp:posOffset>
                </wp:positionV>
                <wp:extent cx="54864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615DD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5pt" to="6in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" strokecolor="#a5a5a5 [2092]"/>
            </w:pict>
          </mc:Fallback>
        </mc:AlternateContent>
      </w:r>
      <w:r w:rsidR="00F95C59" w:rsidRPr="00F220BC">
        <w:rPr>
          <w:rFonts w:ascii="Georgia" w:eastAsia="Times New Roman" w:hAnsi="Georgia" w:cs="Times New Roman"/>
          <w:color w:val="333333"/>
          <w:sz w:val="22"/>
          <w:szCs w:val="22"/>
        </w:rPr>
        <w:t>Skill</w:t>
      </w:r>
      <w:r w:rsidR="00F220BC" w:rsidRPr="00F220BC">
        <w:rPr>
          <w:rFonts w:ascii="Georgia" w:eastAsia="Times New Roman" w:hAnsi="Georgia" w:cs="Times New Roman"/>
          <w:color w:val="333333"/>
          <w:sz w:val="22"/>
          <w:szCs w:val="22"/>
        </w:rPr>
        <w:t xml:space="preserve"> Highlights</w:t>
      </w:r>
    </w:p>
    <w:p w14:paraId="0E4B8175" w14:textId="05B5E118" w:rsidR="00F220BC" w:rsidRPr="00F220BC" w:rsidRDefault="00F220BC" w:rsidP="00F220BC">
      <w:pPr>
        <w:spacing w:line="276" w:lineRule="auto"/>
        <w:jc w:val="center"/>
        <w:outlineLvl w:val="1"/>
        <w:rPr>
          <w:rFonts w:ascii="Georgia" w:eastAsia="Times New Roman" w:hAnsi="Georgia" w:cs="Times New Roman"/>
          <w:color w:val="333333"/>
        </w:rPr>
      </w:pPr>
      <w:r w:rsidRPr="00F220BC">
        <w:rPr>
          <w:rFonts w:ascii="Georgia" w:eastAsia="Times New Roman" w:hAnsi="Georgia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915B5" wp14:editId="7F129F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DBB0E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6in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" strokecolor="#a5a5a5 [2092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F15727" w14:paraId="144A7A3C" w14:textId="77777777" w:rsidTr="00D53653">
        <w:tc>
          <w:tcPr>
            <w:tcW w:w="4428" w:type="dxa"/>
          </w:tcPr>
          <w:p w14:paraId="7A2E7040" w14:textId="47B2C7EB" w:rsidR="00F15727" w:rsidRPr="00F15727" w:rsidRDefault="00C46B07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Marketing</w:t>
            </w:r>
            <w:r w:rsidR="00572C38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 xml:space="preserve"> &amp; Brand Strategy</w:t>
            </w:r>
          </w:p>
        </w:tc>
        <w:tc>
          <w:tcPr>
            <w:tcW w:w="4428" w:type="dxa"/>
          </w:tcPr>
          <w:p w14:paraId="62954A26" w14:textId="0269FB74" w:rsidR="00F15727" w:rsidRPr="00F15727" w:rsidRDefault="00F15727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 w:rsidRPr="00F15727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Copywriting</w:t>
            </w:r>
            <w:r w:rsidR="00BA626F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 xml:space="preserve"> </w:t>
            </w:r>
            <w:r w:rsidR="00854045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/</w:t>
            </w:r>
            <w:r w:rsidR="00BA626F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 xml:space="preserve"> </w:t>
            </w:r>
            <w:r w:rsidR="00854045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Proposal Writing</w:t>
            </w:r>
          </w:p>
        </w:tc>
      </w:tr>
      <w:tr w:rsidR="00F15727" w:rsidRPr="00F15727" w14:paraId="265DE9E4" w14:textId="77777777" w:rsidTr="00D53653">
        <w:tc>
          <w:tcPr>
            <w:tcW w:w="4428" w:type="dxa"/>
          </w:tcPr>
          <w:p w14:paraId="08400EE4" w14:textId="4715462D" w:rsidR="00F15727" w:rsidRPr="00F15727" w:rsidRDefault="00C46B07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Knowledge of CG</w:t>
            </w:r>
            <w:r w:rsidR="009B144F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&amp;S</w:t>
            </w: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 xml:space="preserve"> </w:t>
            </w:r>
            <w:r w:rsidR="00572C38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revenue drivers</w:t>
            </w:r>
          </w:p>
        </w:tc>
        <w:tc>
          <w:tcPr>
            <w:tcW w:w="4428" w:type="dxa"/>
          </w:tcPr>
          <w:p w14:paraId="1C87F20F" w14:textId="7E9736E7" w:rsidR="00F15727" w:rsidRPr="00F15727" w:rsidRDefault="00F15727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 w:rsidRPr="00F15727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Microsoft Office</w:t>
            </w:r>
          </w:p>
        </w:tc>
      </w:tr>
      <w:tr w:rsidR="00F15727" w:rsidRPr="00F15727" w14:paraId="5884E775" w14:textId="77777777" w:rsidTr="00D53653">
        <w:tc>
          <w:tcPr>
            <w:tcW w:w="4428" w:type="dxa"/>
          </w:tcPr>
          <w:p w14:paraId="7BE28B65" w14:textId="2F1F2074" w:rsidR="00F15727" w:rsidRPr="00F15727" w:rsidRDefault="00D74DB6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Executive Leadership</w:t>
            </w:r>
          </w:p>
        </w:tc>
        <w:tc>
          <w:tcPr>
            <w:tcW w:w="4428" w:type="dxa"/>
          </w:tcPr>
          <w:p w14:paraId="3D0A8B0B" w14:textId="1AD4BC8C" w:rsidR="00F15727" w:rsidRPr="00F15727" w:rsidRDefault="00572C38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Social Media</w:t>
            </w:r>
          </w:p>
        </w:tc>
      </w:tr>
      <w:tr w:rsidR="00F15727" w:rsidRPr="00F15727" w14:paraId="053DA698" w14:textId="77777777" w:rsidTr="00D53653">
        <w:tc>
          <w:tcPr>
            <w:tcW w:w="4428" w:type="dxa"/>
          </w:tcPr>
          <w:p w14:paraId="7DB051C3" w14:textId="25AAF646" w:rsidR="00F15727" w:rsidRPr="00F15727" w:rsidRDefault="00F15727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 w:rsidRPr="00F15727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Project / Traffic Management</w:t>
            </w:r>
          </w:p>
        </w:tc>
        <w:tc>
          <w:tcPr>
            <w:tcW w:w="4428" w:type="dxa"/>
          </w:tcPr>
          <w:p w14:paraId="703D9302" w14:textId="4A371BD2" w:rsidR="00F15727" w:rsidRPr="00F15727" w:rsidRDefault="005A712B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Fundraising</w:t>
            </w:r>
          </w:p>
        </w:tc>
      </w:tr>
      <w:tr w:rsidR="00F15727" w:rsidRPr="00F15727" w14:paraId="3D54550C" w14:textId="77777777" w:rsidTr="00D53653">
        <w:tc>
          <w:tcPr>
            <w:tcW w:w="4428" w:type="dxa"/>
          </w:tcPr>
          <w:p w14:paraId="292CDA3B" w14:textId="1D5CBD95" w:rsidR="00F15727" w:rsidRPr="00F15727" w:rsidRDefault="00F15727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 w:rsidRPr="00F15727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Time Tracking and Workflow Software</w:t>
            </w:r>
          </w:p>
        </w:tc>
        <w:tc>
          <w:tcPr>
            <w:tcW w:w="4428" w:type="dxa"/>
          </w:tcPr>
          <w:p w14:paraId="38BCC813" w14:textId="57F6E335" w:rsidR="00F15727" w:rsidRPr="00F15727" w:rsidRDefault="005A712B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Budgeting</w:t>
            </w:r>
          </w:p>
        </w:tc>
      </w:tr>
      <w:tr w:rsidR="00F15727" w:rsidRPr="00F15727" w14:paraId="27A9A1E7" w14:textId="77777777" w:rsidTr="00D53653">
        <w:tc>
          <w:tcPr>
            <w:tcW w:w="4428" w:type="dxa"/>
          </w:tcPr>
          <w:p w14:paraId="674F8686" w14:textId="6C318D0D" w:rsidR="00F15727" w:rsidRPr="00F15727" w:rsidRDefault="00F15727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proofErr w:type="spellStart"/>
            <w:r w:rsidRPr="00F15727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Quickbooks</w:t>
            </w:r>
            <w:proofErr w:type="spellEnd"/>
            <w:r w:rsidR="00572C38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 xml:space="preserve"> and Financial Accounting</w:t>
            </w:r>
          </w:p>
        </w:tc>
        <w:tc>
          <w:tcPr>
            <w:tcW w:w="4428" w:type="dxa"/>
          </w:tcPr>
          <w:p w14:paraId="70E8A25C" w14:textId="7F7D3E18" w:rsidR="00F15727" w:rsidRPr="00F15727" w:rsidRDefault="00854045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Public Speaking</w:t>
            </w:r>
          </w:p>
        </w:tc>
      </w:tr>
      <w:tr w:rsidR="00F15727" w:rsidRPr="00F15727" w14:paraId="2CFA77C2" w14:textId="77777777" w:rsidTr="00D53653">
        <w:trPr>
          <w:trHeight w:val="216"/>
        </w:trPr>
        <w:tc>
          <w:tcPr>
            <w:tcW w:w="4428" w:type="dxa"/>
          </w:tcPr>
          <w:p w14:paraId="73F37EFD" w14:textId="77777777" w:rsidR="00F15727" w:rsidRDefault="004C5E58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New Product Development</w:t>
            </w:r>
            <w:r w:rsidR="00572C38"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 xml:space="preserve"> and Go-To-</w:t>
            </w:r>
          </w:p>
          <w:p w14:paraId="66BD24B9" w14:textId="422F25D0" w:rsidR="00572C38" w:rsidRPr="00F15727" w:rsidRDefault="00572C38" w:rsidP="00572C38">
            <w:pPr>
              <w:pStyle w:val="ListParagraph"/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Market strategies.</w:t>
            </w:r>
          </w:p>
        </w:tc>
        <w:tc>
          <w:tcPr>
            <w:tcW w:w="4428" w:type="dxa"/>
          </w:tcPr>
          <w:p w14:paraId="0136C399" w14:textId="552E1B1B" w:rsidR="00F15727" w:rsidRPr="00F15727" w:rsidRDefault="00520079" w:rsidP="00F15727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1"/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Cs/>
                <w:color w:val="333333"/>
                <w:sz w:val="18"/>
                <w:szCs w:val="18"/>
              </w:rPr>
              <w:t>B2B and B2C Sales</w:t>
            </w:r>
          </w:p>
        </w:tc>
      </w:tr>
    </w:tbl>
    <w:p w14:paraId="49BB0DD6" w14:textId="1AFAD1EA" w:rsidR="00D701C4" w:rsidRDefault="00D701C4" w:rsidP="00D701C4">
      <w:pPr>
        <w:spacing w:line="240" w:lineRule="atLeast"/>
        <w:outlineLvl w:val="1"/>
        <w:rPr>
          <w:rFonts w:ascii="Georgia" w:eastAsia="Times New Roman" w:hAnsi="Georgia" w:cs="Times New Roman"/>
          <w:noProof/>
          <w:color w:val="333333"/>
        </w:rPr>
      </w:pPr>
      <w:r w:rsidRPr="00D701C4">
        <w:rPr>
          <w:rFonts w:ascii="Georgia" w:eastAsia="Times New Roman" w:hAnsi="Georgia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EFCD1" wp14:editId="37EF17EC">
                <wp:simplePos x="0" y="0"/>
                <wp:positionH relativeFrom="column">
                  <wp:posOffset>0</wp:posOffset>
                </wp:positionH>
                <wp:positionV relativeFrom="paragraph">
                  <wp:posOffset>133513</wp:posOffset>
                </wp:positionV>
                <wp:extent cx="54864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52028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5pt" to="6in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" strokecolor="#a5a5a5 [2092]"/>
            </w:pict>
          </mc:Fallback>
        </mc:AlternateContent>
      </w:r>
    </w:p>
    <w:p w14:paraId="5479A0F5" w14:textId="2FE390AF" w:rsidR="00B807E1" w:rsidRPr="00126588" w:rsidRDefault="00D701C4" w:rsidP="00126588">
      <w:pPr>
        <w:spacing w:line="240" w:lineRule="atLeast"/>
        <w:jc w:val="center"/>
        <w:outlineLvl w:val="1"/>
        <w:rPr>
          <w:rFonts w:ascii="Georgia" w:eastAsia="Times New Roman" w:hAnsi="Georgia" w:cs="Times New Roman"/>
          <w:i/>
          <w:iCs/>
          <w:color w:val="333333"/>
          <w:sz w:val="22"/>
          <w:szCs w:val="22"/>
        </w:rPr>
      </w:pPr>
      <w:r w:rsidRPr="00126588">
        <w:rPr>
          <w:rFonts w:ascii="Georgia" w:eastAsia="Times New Roman" w:hAnsi="Georgia" w:cs="Times New Roman"/>
          <w:noProof/>
          <w:color w:val="333333"/>
          <w:sz w:val="22"/>
          <w:szCs w:val="22"/>
        </w:rPr>
        <w:t>Core Accomplisments</w:t>
      </w:r>
    </w:p>
    <w:p w14:paraId="61811D88" w14:textId="48326835" w:rsidR="00D701C4" w:rsidRDefault="00D701C4" w:rsidP="00231D30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701C4">
        <w:rPr>
          <w:rFonts w:ascii="Georgia" w:eastAsia="Times New Roman" w:hAnsi="Georgia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F283D" wp14:editId="1905C3FB">
                <wp:simplePos x="0" y="0"/>
                <wp:positionH relativeFrom="column">
                  <wp:posOffset>0</wp:posOffset>
                </wp:positionH>
                <wp:positionV relativeFrom="paragraph">
                  <wp:posOffset>38898</wp:posOffset>
                </wp:positionV>
                <wp:extent cx="54864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6BF02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05pt" to="6in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" strokecolor="#a5a5a5 [2092]"/>
            </w:pict>
          </mc:Fallback>
        </mc:AlternateContent>
      </w:r>
    </w:p>
    <w:p w14:paraId="39F113F3" w14:textId="4F7BD8AB" w:rsidR="004645F2" w:rsidRDefault="004645F2" w:rsidP="004645F2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Co-founded an award-winning, Cannabis packaging and brand design studio and grew the company to $1M in annual gross revenue.</w:t>
      </w:r>
    </w:p>
    <w:p w14:paraId="36789E44" w14:textId="51695A7B" w:rsidR="00C46B07" w:rsidRDefault="00C46B07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Founded, </w:t>
      </w:r>
      <w:proofErr w:type="gramStart"/>
      <w:r>
        <w:rPr>
          <w:rFonts w:ascii="Georgia" w:hAnsi="Georgia"/>
          <w:sz w:val="18"/>
          <w:szCs w:val="18"/>
        </w:rPr>
        <w:t>scaled</w:t>
      </w:r>
      <w:proofErr w:type="gramEnd"/>
      <w:r>
        <w:rPr>
          <w:rFonts w:ascii="Georgia" w:hAnsi="Georgia"/>
          <w:sz w:val="18"/>
          <w:szCs w:val="18"/>
        </w:rPr>
        <w:t xml:space="preserve"> and successfully fundraised for my Cannabis fragrance brand Fog &amp; Tree which earned placement in over </w:t>
      </w:r>
      <w:r w:rsidR="004C63AD">
        <w:rPr>
          <w:rFonts w:ascii="Georgia" w:hAnsi="Georgia"/>
          <w:sz w:val="18"/>
          <w:szCs w:val="18"/>
        </w:rPr>
        <w:t>50</w:t>
      </w:r>
      <w:r>
        <w:rPr>
          <w:rFonts w:ascii="Georgia" w:hAnsi="Georgia"/>
          <w:sz w:val="18"/>
          <w:szCs w:val="18"/>
        </w:rPr>
        <w:t xml:space="preserve"> doors</w:t>
      </w:r>
      <w:r w:rsidR="004C30F3">
        <w:rPr>
          <w:rFonts w:ascii="Georgia" w:hAnsi="Georgia"/>
          <w:sz w:val="18"/>
          <w:szCs w:val="18"/>
        </w:rPr>
        <w:t xml:space="preserve"> including </w:t>
      </w:r>
      <w:r w:rsidR="004C63AD">
        <w:rPr>
          <w:rFonts w:ascii="Georgia" w:hAnsi="Georgia"/>
          <w:sz w:val="18"/>
          <w:szCs w:val="18"/>
        </w:rPr>
        <w:t xml:space="preserve">Fred Segal in LA and </w:t>
      </w:r>
      <w:r w:rsidR="004C30F3">
        <w:rPr>
          <w:rFonts w:ascii="Georgia" w:hAnsi="Georgia"/>
          <w:sz w:val="18"/>
          <w:szCs w:val="18"/>
        </w:rPr>
        <w:t>Saks in NY</w:t>
      </w:r>
      <w:r>
        <w:rPr>
          <w:rFonts w:ascii="Georgia" w:hAnsi="Georgia"/>
          <w:sz w:val="18"/>
          <w:szCs w:val="18"/>
        </w:rPr>
        <w:t>.</w:t>
      </w:r>
    </w:p>
    <w:p w14:paraId="5370465B" w14:textId="5D6FE49B" w:rsidR="00C46B07" w:rsidRDefault="00C46B07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One of ten chosen to participate in a Cannabis business accelerator out of 300 applicants.</w:t>
      </w:r>
    </w:p>
    <w:p w14:paraId="2AC4E5A6" w14:textId="7EC6C0F1" w:rsidR="005A712B" w:rsidRPr="008C1DA2" w:rsidRDefault="005A712B" w:rsidP="008C1DA2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Participated in the Entrepreneur Elevator Pitch Show</w:t>
      </w:r>
      <w:r w:rsidR="004C63AD">
        <w:rPr>
          <w:rFonts w:ascii="Georgia" w:hAnsi="Georgia"/>
          <w:sz w:val="18"/>
          <w:szCs w:val="18"/>
        </w:rPr>
        <w:t xml:space="preserve"> with 1m+ viewership</w:t>
      </w:r>
      <w:r>
        <w:rPr>
          <w:rFonts w:ascii="Georgia" w:hAnsi="Georgia"/>
          <w:sz w:val="18"/>
          <w:szCs w:val="18"/>
        </w:rPr>
        <w:t>.</w:t>
      </w:r>
    </w:p>
    <w:p w14:paraId="58B5607F" w14:textId="77777777" w:rsidR="00D701C4" w:rsidRDefault="00D701C4" w:rsidP="00231D30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20"/>
          <w:szCs w:val="20"/>
        </w:rPr>
      </w:pPr>
    </w:p>
    <w:p w14:paraId="61978CEB" w14:textId="77777777" w:rsidR="00D701C4" w:rsidRDefault="00D701C4" w:rsidP="00231D30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20"/>
          <w:szCs w:val="20"/>
        </w:rPr>
      </w:pPr>
    </w:p>
    <w:p w14:paraId="4C5684A3" w14:textId="1571F2C9" w:rsidR="00C46B07" w:rsidRPr="004E2331" w:rsidRDefault="00C46B07" w:rsidP="00C46B07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20"/>
          <w:szCs w:val="20"/>
        </w:rPr>
        <w:t>Fog &amp; Tree</w:t>
      </w:r>
      <w:r w:rsidRPr="004E2331">
        <w:rPr>
          <w:rFonts w:ascii="Georgia" w:eastAsia="Times New Roman" w:hAnsi="Georgia" w:cs="Times New Roman"/>
          <w:color w:val="333333"/>
          <w:sz w:val="20"/>
          <w:szCs w:val="20"/>
        </w:rPr>
        <w:t xml:space="preserve"> –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San Marcos</w:t>
      </w:r>
      <w:r w:rsidRPr="004E2331">
        <w:rPr>
          <w:rFonts w:ascii="Georgia" w:eastAsia="Times New Roman" w:hAnsi="Georgia" w:cs="Times New Roman"/>
          <w:color w:val="333333"/>
          <w:sz w:val="20"/>
          <w:szCs w:val="20"/>
        </w:rPr>
        <w:t>, CA</w:t>
      </w:r>
    </w:p>
    <w:p w14:paraId="2E2B2FD1" w14:textId="77777777" w:rsidR="00C46B07" w:rsidRDefault="00C46B07" w:rsidP="00C46B07">
      <w:pPr>
        <w:spacing w:line="276" w:lineRule="auto"/>
        <w:outlineLvl w:val="2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20"/>
          <w:szCs w:val="20"/>
        </w:rPr>
        <w:t>Co-Founder/CEO</w:t>
      </w:r>
    </w:p>
    <w:p w14:paraId="49D62D28" w14:textId="48A8F67B" w:rsidR="00C46B07" w:rsidRPr="004A6FCE" w:rsidRDefault="00C46B07" w:rsidP="00C46B07">
      <w:pPr>
        <w:spacing w:line="276" w:lineRule="auto"/>
        <w:outlineLvl w:val="2"/>
        <w:rPr>
          <w:rFonts w:ascii="Georgia" w:eastAsia="Times New Roman" w:hAnsi="Georgia" w:cs="Times New Roman"/>
          <w:color w:val="333333"/>
          <w:sz w:val="22"/>
          <w:szCs w:val="22"/>
        </w:rPr>
      </w:pPr>
      <w:r w:rsidRPr="004A6FCE">
        <w:rPr>
          <w:rFonts w:ascii="Georgia" w:eastAsia="Times New Roman" w:hAnsi="Georgia" w:cs="Times New Roman"/>
          <w:color w:val="333333"/>
          <w:sz w:val="22"/>
          <w:szCs w:val="22"/>
        </w:rPr>
        <w:t>201</w:t>
      </w:r>
      <w:r w:rsidR="007B54FD">
        <w:rPr>
          <w:rFonts w:ascii="Georgia" w:eastAsia="Times New Roman" w:hAnsi="Georgia" w:cs="Times New Roman"/>
          <w:color w:val="333333"/>
          <w:sz w:val="22"/>
          <w:szCs w:val="22"/>
        </w:rPr>
        <w:t>9</w:t>
      </w:r>
      <w:r w:rsidRPr="004A6FCE">
        <w:rPr>
          <w:rFonts w:ascii="Georgia" w:eastAsia="Times New Roman" w:hAnsi="Georgia" w:cs="Times New Roman"/>
          <w:color w:val="333333"/>
          <w:sz w:val="22"/>
          <w:szCs w:val="22"/>
        </w:rPr>
        <w:t xml:space="preserve"> - </w:t>
      </w:r>
      <w:r>
        <w:rPr>
          <w:rFonts w:ascii="Georgia" w:eastAsia="Times New Roman" w:hAnsi="Georgia" w:cs="Times New Roman"/>
          <w:color w:val="333333"/>
          <w:sz w:val="22"/>
          <w:szCs w:val="22"/>
        </w:rPr>
        <w:t>20</w:t>
      </w:r>
      <w:r w:rsidR="007B54FD">
        <w:rPr>
          <w:rFonts w:ascii="Georgia" w:eastAsia="Times New Roman" w:hAnsi="Georgia" w:cs="Times New Roman"/>
          <w:color w:val="333333"/>
          <w:sz w:val="22"/>
          <w:szCs w:val="22"/>
        </w:rPr>
        <w:t>21</w:t>
      </w:r>
    </w:p>
    <w:p w14:paraId="388F3544" w14:textId="77777777" w:rsidR="00C46B07" w:rsidRPr="00C72DED" w:rsidRDefault="00C46B07" w:rsidP="00C46B07">
      <w:pPr>
        <w:spacing w:line="240" w:lineRule="atLeast"/>
        <w:outlineLvl w:val="3"/>
        <w:rPr>
          <w:rFonts w:ascii="Georgia" w:eastAsia="Times New Roman" w:hAnsi="Georgia" w:cs="Times New Roman"/>
          <w:color w:val="333333"/>
          <w:sz w:val="22"/>
          <w:szCs w:val="22"/>
        </w:rPr>
      </w:pPr>
    </w:p>
    <w:p w14:paraId="68FB5475" w14:textId="3A2D8AD6" w:rsidR="00C46B07" w:rsidRDefault="007B54FD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Prototyped, tested, formulated, </w:t>
      </w:r>
      <w:proofErr w:type="gramStart"/>
      <w:r>
        <w:rPr>
          <w:rFonts w:ascii="Georgia" w:hAnsi="Georgia"/>
          <w:sz w:val="18"/>
          <w:szCs w:val="18"/>
        </w:rPr>
        <w:t>designed</w:t>
      </w:r>
      <w:proofErr w:type="gramEnd"/>
      <w:r>
        <w:rPr>
          <w:rFonts w:ascii="Georgia" w:hAnsi="Georgia"/>
          <w:sz w:val="18"/>
          <w:szCs w:val="18"/>
        </w:rPr>
        <w:t xml:space="preserve"> and launched a Cannabis fragrance brand from the ground up.</w:t>
      </w:r>
    </w:p>
    <w:p w14:paraId="0034021F" w14:textId="457DB448" w:rsidR="007B54FD" w:rsidRDefault="007B54FD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Played, </w:t>
      </w:r>
      <w:proofErr w:type="gramStart"/>
      <w:r>
        <w:rPr>
          <w:rFonts w:ascii="Georgia" w:hAnsi="Georgia"/>
          <w:sz w:val="18"/>
          <w:szCs w:val="18"/>
        </w:rPr>
        <w:t>hired</w:t>
      </w:r>
      <w:proofErr w:type="gramEnd"/>
      <w:r>
        <w:rPr>
          <w:rFonts w:ascii="Georgia" w:hAnsi="Georgia"/>
          <w:sz w:val="18"/>
          <w:szCs w:val="18"/>
        </w:rPr>
        <w:t xml:space="preserve"> and led every role in the venture from Design to Sales to Marketing resulting in a clear understanding of the roles required to support a winning brand.</w:t>
      </w:r>
    </w:p>
    <w:p w14:paraId="0279FF02" w14:textId="7FD2B36B" w:rsidR="007B54FD" w:rsidRDefault="007B54FD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Built a network of internal and external stakeholders that supported the brand </w:t>
      </w:r>
      <w:r w:rsidR="004C63AD">
        <w:rPr>
          <w:rFonts w:ascii="Georgia" w:hAnsi="Georgia"/>
          <w:sz w:val="18"/>
          <w:szCs w:val="18"/>
        </w:rPr>
        <w:t xml:space="preserve">vision and </w:t>
      </w:r>
      <w:r>
        <w:rPr>
          <w:rFonts w:ascii="Georgia" w:hAnsi="Georgia"/>
          <w:sz w:val="18"/>
          <w:szCs w:val="18"/>
        </w:rPr>
        <w:t>mission</w:t>
      </w:r>
      <w:r w:rsidR="004C63AD">
        <w:rPr>
          <w:rFonts w:ascii="Georgia" w:hAnsi="Georgia"/>
          <w:sz w:val="18"/>
          <w:szCs w:val="18"/>
        </w:rPr>
        <w:t>.</w:t>
      </w:r>
    </w:p>
    <w:p w14:paraId="513A17DD" w14:textId="762DF36C" w:rsidR="004C63AD" w:rsidRDefault="004C63AD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Grew the brand to distribution in over 50 doors including luxury retailers like Saks in NY and Fred Segal in LA.</w:t>
      </w:r>
    </w:p>
    <w:p w14:paraId="5BE0626E" w14:textId="08B8830A" w:rsidR="004C63AD" w:rsidRDefault="004C63AD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Pitched the brand to over 1m viewers on the Entrepreneur Elevator Pitch Show.</w:t>
      </w:r>
    </w:p>
    <w:p w14:paraId="2987C9F6" w14:textId="72717C39" w:rsidR="004C63AD" w:rsidRDefault="004C63AD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Participated in the due diligence process and earned participation in a Cannabis business accelerator from a pool of 300 applicants.</w:t>
      </w:r>
    </w:p>
    <w:p w14:paraId="7431B61E" w14:textId="04246031" w:rsidR="004C63AD" w:rsidRDefault="004C63AD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Successfully raised $200k in startup Capital in the form of a convertible note and equity.</w:t>
      </w:r>
    </w:p>
    <w:p w14:paraId="028AEB0E" w14:textId="27EDB7C1" w:rsidR="004C63AD" w:rsidRDefault="004C63AD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Organically grew </w:t>
      </w:r>
      <w:r w:rsidR="008C1DA2">
        <w:rPr>
          <w:rFonts w:ascii="Georgia" w:hAnsi="Georgia"/>
          <w:sz w:val="18"/>
          <w:szCs w:val="18"/>
        </w:rPr>
        <w:t>our Social Media network to over 5k followers across Facebook and Instagram.</w:t>
      </w:r>
    </w:p>
    <w:p w14:paraId="65AF1E2F" w14:textId="5AF997E2" w:rsidR="008C1DA2" w:rsidRDefault="008C1DA2" w:rsidP="00C46B0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Grew and managed a newsletters subscriber list of over 7k.</w:t>
      </w:r>
    </w:p>
    <w:p w14:paraId="2058B500" w14:textId="0235C9AB" w:rsidR="00C46B07" w:rsidRDefault="00C46B07" w:rsidP="00231D30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20"/>
          <w:szCs w:val="20"/>
        </w:rPr>
      </w:pPr>
    </w:p>
    <w:p w14:paraId="44860517" w14:textId="77777777" w:rsidR="00C46B07" w:rsidRDefault="00C46B07" w:rsidP="00231D30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20"/>
          <w:szCs w:val="20"/>
        </w:rPr>
      </w:pPr>
    </w:p>
    <w:p w14:paraId="34943A61" w14:textId="06249573" w:rsidR="00231D30" w:rsidRPr="004E2331" w:rsidRDefault="00231D30" w:rsidP="00231D30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20"/>
          <w:szCs w:val="20"/>
        </w:rPr>
        <w:t>Purple Line Media</w:t>
      </w:r>
      <w:r w:rsidRPr="004E2331">
        <w:rPr>
          <w:rFonts w:ascii="Georgia" w:eastAsia="Times New Roman" w:hAnsi="Georgia" w:cs="Times New Roman"/>
          <w:color w:val="333333"/>
          <w:sz w:val="20"/>
          <w:szCs w:val="20"/>
        </w:rPr>
        <w:t xml:space="preserve"> – </w:t>
      </w:r>
      <w:r w:rsidR="003C0D8F">
        <w:rPr>
          <w:rFonts w:ascii="Georgia" w:eastAsia="Times New Roman" w:hAnsi="Georgia" w:cs="Times New Roman"/>
          <w:color w:val="333333"/>
          <w:sz w:val="20"/>
          <w:szCs w:val="20"/>
        </w:rPr>
        <w:t>San Marcos</w:t>
      </w:r>
      <w:r w:rsidRPr="004E2331">
        <w:rPr>
          <w:rFonts w:ascii="Georgia" w:eastAsia="Times New Roman" w:hAnsi="Georgia" w:cs="Times New Roman"/>
          <w:color w:val="333333"/>
          <w:sz w:val="20"/>
          <w:szCs w:val="20"/>
        </w:rPr>
        <w:t>, CA</w:t>
      </w:r>
    </w:p>
    <w:p w14:paraId="014A390E" w14:textId="044836F1" w:rsidR="00231D30" w:rsidRDefault="00231D30" w:rsidP="004A6FCE">
      <w:pPr>
        <w:spacing w:line="276" w:lineRule="auto"/>
        <w:outlineLvl w:val="2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20"/>
          <w:szCs w:val="20"/>
        </w:rPr>
        <w:t>Co-Founder/CEO</w:t>
      </w:r>
    </w:p>
    <w:p w14:paraId="61706150" w14:textId="0B6C70AA" w:rsidR="004A6FCE" w:rsidRPr="004A6FCE" w:rsidRDefault="004A6FCE" w:rsidP="004A6FCE">
      <w:pPr>
        <w:spacing w:line="276" w:lineRule="auto"/>
        <w:outlineLvl w:val="2"/>
        <w:rPr>
          <w:rFonts w:ascii="Georgia" w:eastAsia="Times New Roman" w:hAnsi="Georgia" w:cs="Times New Roman"/>
          <w:color w:val="333333"/>
          <w:sz w:val="22"/>
          <w:szCs w:val="22"/>
        </w:rPr>
      </w:pPr>
      <w:r w:rsidRPr="004A6FCE">
        <w:rPr>
          <w:rFonts w:ascii="Georgia" w:eastAsia="Times New Roman" w:hAnsi="Georgia" w:cs="Times New Roman"/>
          <w:color w:val="333333"/>
          <w:sz w:val="22"/>
          <w:szCs w:val="22"/>
        </w:rPr>
        <w:t xml:space="preserve">2017 - </w:t>
      </w:r>
      <w:r w:rsidR="00C46B07">
        <w:rPr>
          <w:rFonts w:ascii="Georgia" w:eastAsia="Times New Roman" w:hAnsi="Georgia" w:cs="Times New Roman"/>
          <w:color w:val="333333"/>
          <w:sz w:val="22"/>
          <w:szCs w:val="22"/>
        </w:rPr>
        <w:t>2019</w:t>
      </w:r>
    </w:p>
    <w:p w14:paraId="177B7D98" w14:textId="77777777" w:rsidR="00231D30" w:rsidRPr="00C72DED" w:rsidRDefault="00231D30" w:rsidP="00231D30">
      <w:pPr>
        <w:spacing w:line="240" w:lineRule="atLeast"/>
        <w:outlineLvl w:val="3"/>
        <w:rPr>
          <w:rFonts w:ascii="Georgia" w:eastAsia="Times New Roman" w:hAnsi="Georgia" w:cs="Times New Roman"/>
          <w:color w:val="333333"/>
          <w:sz w:val="22"/>
          <w:szCs w:val="22"/>
        </w:rPr>
      </w:pPr>
    </w:p>
    <w:p w14:paraId="66F5942F" w14:textId="0609AD7C" w:rsidR="00DD0A7F" w:rsidRDefault="00DD0A7F" w:rsidP="006E5759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Participated in the development of amazing brands that resonate with the consumer, have rapid shelf-velocity and widespread distribution.</w:t>
      </w:r>
    </w:p>
    <w:p w14:paraId="453716FB" w14:textId="5023B360" w:rsidR="0080168F" w:rsidRDefault="006E5759" w:rsidP="00D6455B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 w:rsidRPr="006E5759">
        <w:rPr>
          <w:rFonts w:ascii="Georgia" w:hAnsi="Georgia"/>
          <w:sz w:val="18"/>
          <w:szCs w:val="18"/>
        </w:rPr>
        <w:t>Manage</w:t>
      </w:r>
      <w:r w:rsidR="00DD0A7F">
        <w:rPr>
          <w:rFonts w:ascii="Georgia" w:hAnsi="Georgia"/>
          <w:sz w:val="18"/>
          <w:szCs w:val="18"/>
        </w:rPr>
        <w:t>d</w:t>
      </w:r>
      <w:r w:rsidRPr="006E5759">
        <w:rPr>
          <w:rFonts w:ascii="Georgia" w:hAnsi="Georgia"/>
          <w:sz w:val="18"/>
          <w:szCs w:val="18"/>
        </w:rPr>
        <w:t xml:space="preserve"> and </w:t>
      </w:r>
      <w:r>
        <w:rPr>
          <w:rFonts w:ascii="Georgia" w:hAnsi="Georgia"/>
          <w:sz w:val="18"/>
          <w:szCs w:val="18"/>
        </w:rPr>
        <w:t>leverage</w:t>
      </w:r>
      <w:r w:rsidR="00DD0A7F">
        <w:rPr>
          <w:rFonts w:ascii="Georgia" w:hAnsi="Georgia"/>
          <w:sz w:val="18"/>
          <w:szCs w:val="18"/>
        </w:rPr>
        <w:t>d</w:t>
      </w:r>
      <w:r w:rsidRPr="006E5759">
        <w:rPr>
          <w:rFonts w:ascii="Georgia" w:hAnsi="Georgia"/>
          <w:sz w:val="18"/>
          <w:szCs w:val="18"/>
        </w:rPr>
        <w:t xml:space="preserve"> relationships with key print/packaging suppliers, photographers, creative partners and other miscellaneous outside vendors involved in </w:t>
      </w:r>
      <w:r>
        <w:rPr>
          <w:rFonts w:ascii="Georgia" w:hAnsi="Georgia"/>
          <w:sz w:val="18"/>
          <w:szCs w:val="18"/>
        </w:rPr>
        <w:t>producing finished goods.</w:t>
      </w:r>
    </w:p>
    <w:p w14:paraId="57E97C8E" w14:textId="3EA2CE84" w:rsidR="00A23EAF" w:rsidRPr="00D6455B" w:rsidRDefault="00A23EAF" w:rsidP="00D6455B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Brokered $500k in printing annually across both domestic and international print/packaging vendors.</w:t>
      </w:r>
    </w:p>
    <w:p w14:paraId="22161232" w14:textId="3CCCE328" w:rsidR="00A63F17" w:rsidRDefault="00A63F17" w:rsidP="00A63F17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Manage</w:t>
      </w:r>
      <w:r w:rsidR="00C72D81">
        <w:rPr>
          <w:rFonts w:ascii="Georgia" w:hAnsi="Georgia"/>
          <w:sz w:val="18"/>
          <w:szCs w:val="18"/>
        </w:rPr>
        <w:t>d</w:t>
      </w:r>
      <w:r w:rsidRPr="004E2331">
        <w:rPr>
          <w:rFonts w:ascii="Georgia" w:hAnsi="Georgia"/>
          <w:sz w:val="18"/>
          <w:szCs w:val="18"/>
        </w:rPr>
        <w:t xml:space="preserve"> the quality and pro</w:t>
      </w:r>
      <w:r>
        <w:rPr>
          <w:rFonts w:ascii="Georgia" w:hAnsi="Georgia"/>
          <w:sz w:val="18"/>
          <w:szCs w:val="18"/>
        </w:rPr>
        <w:t xml:space="preserve">cess of flat artwork production. Focus on delivering high-quality print-ready </w:t>
      </w:r>
      <w:r w:rsidRPr="004E2331">
        <w:rPr>
          <w:rFonts w:ascii="Georgia" w:hAnsi="Georgia"/>
          <w:sz w:val="18"/>
          <w:szCs w:val="18"/>
        </w:rPr>
        <w:t>mechanicals on-time and within budget in order to drive revenue with new/existing customers.</w:t>
      </w:r>
    </w:p>
    <w:p w14:paraId="19711D1E" w14:textId="4A3FDE8F" w:rsidR="004B3ACF" w:rsidRPr="004E2331" w:rsidRDefault="00A15822" w:rsidP="004B3ACF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Streamline</w:t>
      </w:r>
      <w:r w:rsidR="00C72D81">
        <w:rPr>
          <w:rFonts w:ascii="Georgia" w:hAnsi="Georgia"/>
          <w:sz w:val="18"/>
          <w:szCs w:val="18"/>
        </w:rPr>
        <w:t>d</w:t>
      </w:r>
      <w:r>
        <w:rPr>
          <w:rFonts w:ascii="Georgia" w:hAnsi="Georgia"/>
          <w:sz w:val="18"/>
          <w:szCs w:val="18"/>
        </w:rPr>
        <w:t xml:space="preserve"> workflows and i</w:t>
      </w:r>
      <w:r w:rsidR="003F3908">
        <w:rPr>
          <w:rFonts w:ascii="Georgia" w:hAnsi="Georgia"/>
          <w:sz w:val="18"/>
          <w:szCs w:val="18"/>
        </w:rPr>
        <w:t>dentified</w:t>
      </w:r>
      <w:r w:rsidR="004B3ACF" w:rsidRPr="004E2331">
        <w:rPr>
          <w:rFonts w:ascii="Georgia" w:hAnsi="Georgia"/>
          <w:sz w:val="18"/>
          <w:szCs w:val="18"/>
        </w:rPr>
        <w:t xml:space="preserve"> areas of improvement to protect our advantage of </w:t>
      </w:r>
      <w:r w:rsidR="002A7769">
        <w:rPr>
          <w:rFonts w:ascii="Georgia" w:hAnsi="Georgia"/>
          <w:sz w:val="18"/>
          <w:szCs w:val="18"/>
        </w:rPr>
        <w:t xml:space="preserve">affordable and </w:t>
      </w:r>
      <w:r w:rsidR="004B3ACF" w:rsidRPr="004E2331">
        <w:rPr>
          <w:rFonts w:ascii="Georgia" w:hAnsi="Georgia"/>
          <w:sz w:val="18"/>
          <w:szCs w:val="18"/>
        </w:rPr>
        <w:t>superior packaging</w:t>
      </w:r>
      <w:r w:rsidR="002A7769">
        <w:rPr>
          <w:rFonts w:ascii="Georgia" w:hAnsi="Georgia"/>
          <w:sz w:val="18"/>
          <w:szCs w:val="18"/>
        </w:rPr>
        <w:t xml:space="preserve"> design</w:t>
      </w:r>
      <w:r w:rsidR="004B3ACF" w:rsidRPr="004E2331">
        <w:rPr>
          <w:rFonts w:ascii="Georgia" w:hAnsi="Georgia"/>
          <w:sz w:val="18"/>
          <w:szCs w:val="18"/>
        </w:rPr>
        <w:t>.</w:t>
      </w:r>
    </w:p>
    <w:p w14:paraId="595C8B79" w14:textId="1B33561E" w:rsidR="006E5759" w:rsidRDefault="00A15822" w:rsidP="00231D30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Provide</w:t>
      </w:r>
      <w:r w:rsidR="00C72D81">
        <w:rPr>
          <w:rFonts w:ascii="Georgia" w:hAnsi="Georgia"/>
          <w:sz w:val="18"/>
          <w:szCs w:val="18"/>
        </w:rPr>
        <w:t>d</w:t>
      </w:r>
      <w:r>
        <w:rPr>
          <w:rFonts w:ascii="Georgia" w:hAnsi="Georgia"/>
          <w:sz w:val="18"/>
          <w:szCs w:val="18"/>
        </w:rPr>
        <w:t xml:space="preserve"> </w:t>
      </w:r>
      <w:r w:rsidR="00CF6C0C">
        <w:rPr>
          <w:rFonts w:ascii="Georgia" w:hAnsi="Georgia"/>
          <w:sz w:val="18"/>
          <w:szCs w:val="18"/>
        </w:rPr>
        <w:t>executive leadership for the Creative Director and</w:t>
      </w:r>
      <w:r>
        <w:rPr>
          <w:rFonts w:ascii="Georgia" w:hAnsi="Georgia"/>
          <w:sz w:val="18"/>
          <w:szCs w:val="18"/>
        </w:rPr>
        <w:t xml:space="preserve"> team of </w:t>
      </w:r>
      <w:r w:rsidR="00CF6C0C">
        <w:rPr>
          <w:rFonts w:ascii="Georgia" w:hAnsi="Georgia"/>
          <w:sz w:val="18"/>
          <w:szCs w:val="18"/>
        </w:rPr>
        <w:t>contract</w:t>
      </w:r>
      <w:r>
        <w:rPr>
          <w:rFonts w:ascii="Georgia" w:hAnsi="Georgia"/>
          <w:sz w:val="18"/>
          <w:szCs w:val="18"/>
        </w:rPr>
        <w:t xml:space="preserve"> designers.</w:t>
      </w:r>
    </w:p>
    <w:p w14:paraId="2038E87A" w14:textId="7C5132B4" w:rsidR="004C5E58" w:rsidRDefault="004C5E58" w:rsidP="00231D30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Develop</w:t>
      </w:r>
      <w:r w:rsidR="00C72D81">
        <w:rPr>
          <w:rFonts w:ascii="Georgia" w:hAnsi="Georgia"/>
          <w:sz w:val="18"/>
          <w:szCs w:val="18"/>
        </w:rPr>
        <w:t>ed</w:t>
      </w:r>
      <w:r>
        <w:rPr>
          <w:rFonts w:ascii="Georgia" w:hAnsi="Georgia"/>
          <w:sz w:val="18"/>
          <w:szCs w:val="18"/>
        </w:rPr>
        <w:t xml:space="preserve"> and implement</w:t>
      </w:r>
      <w:r w:rsidR="00C72D81">
        <w:rPr>
          <w:rFonts w:ascii="Georgia" w:hAnsi="Georgia"/>
          <w:sz w:val="18"/>
          <w:szCs w:val="18"/>
        </w:rPr>
        <w:t>ed</w:t>
      </w:r>
      <w:r>
        <w:rPr>
          <w:rFonts w:ascii="Georgia" w:hAnsi="Georgia"/>
          <w:sz w:val="18"/>
          <w:szCs w:val="18"/>
        </w:rPr>
        <w:t xml:space="preserve"> successful Social Media strategies for both Purple Line Media and its customers.</w:t>
      </w:r>
    </w:p>
    <w:p w14:paraId="0BB0D17A" w14:textId="1D9ABB74" w:rsidR="001B3BDB" w:rsidRDefault="00D17E8A" w:rsidP="00231D30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Perform</w:t>
      </w:r>
      <w:r w:rsidR="00C72D81">
        <w:rPr>
          <w:rFonts w:ascii="Georgia" w:hAnsi="Georgia"/>
          <w:sz w:val="18"/>
          <w:szCs w:val="18"/>
        </w:rPr>
        <w:t>ed</w:t>
      </w:r>
      <w:r w:rsidR="00D72822">
        <w:rPr>
          <w:rFonts w:ascii="Georgia" w:hAnsi="Georgia"/>
          <w:sz w:val="18"/>
          <w:szCs w:val="18"/>
        </w:rPr>
        <w:t xml:space="preserve"> all </w:t>
      </w:r>
      <w:r w:rsidR="0036036C">
        <w:rPr>
          <w:rFonts w:ascii="Georgia" w:hAnsi="Georgia"/>
          <w:sz w:val="18"/>
          <w:szCs w:val="18"/>
        </w:rPr>
        <w:t xml:space="preserve">operational and </w:t>
      </w:r>
      <w:r w:rsidR="00D72822">
        <w:rPr>
          <w:rFonts w:ascii="Georgia" w:hAnsi="Georgia"/>
          <w:sz w:val="18"/>
          <w:szCs w:val="18"/>
        </w:rPr>
        <w:t xml:space="preserve">financial duties including </w:t>
      </w:r>
      <w:r w:rsidR="00D6455B">
        <w:rPr>
          <w:rFonts w:ascii="Georgia" w:hAnsi="Georgia"/>
          <w:sz w:val="18"/>
          <w:szCs w:val="18"/>
        </w:rPr>
        <w:t xml:space="preserve">project management, </w:t>
      </w:r>
      <w:r w:rsidR="00D72822">
        <w:rPr>
          <w:rFonts w:ascii="Georgia" w:hAnsi="Georgia"/>
          <w:sz w:val="18"/>
          <w:szCs w:val="18"/>
        </w:rPr>
        <w:t>bookkeeping, cash-flow</w:t>
      </w:r>
      <w:r w:rsidR="00D6455B">
        <w:rPr>
          <w:rFonts w:ascii="Georgia" w:hAnsi="Georgia"/>
          <w:sz w:val="18"/>
          <w:szCs w:val="18"/>
        </w:rPr>
        <w:t xml:space="preserve"> management, invoicing, estimating</w:t>
      </w:r>
      <w:r w:rsidR="00D72822">
        <w:rPr>
          <w:rFonts w:ascii="Georgia" w:hAnsi="Georgia"/>
          <w:sz w:val="18"/>
          <w:szCs w:val="18"/>
        </w:rPr>
        <w:t xml:space="preserve"> and fundraising.</w:t>
      </w:r>
    </w:p>
    <w:p w14:paraId="4F130605" w14:textId="6F5F492B" w:rsidR="005912FB" w:rsidRDefault="009D55E6" w:rsidP="00231D30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Provide</w:t>
      </w:r>
      <w:r w:rsidR="00C72D81">
        <w:rPr>
          <w:rFonts w:ascii="Georgia" w:hAnsi="Georgia"/>
          <w:sz w:val="18"/>
          <w:szCs w:val="18"/>
        </w:rPr>
        <w:t>d</w:t>
      </w:r>
      <w:r>
        <w:rPr>
          <w:rFonts w:ascii="Georgia" w:hAnsi="Georgia"/>
          <w:sz w:val="18"/>
          <w:szCs w:val="18"/>
        </w:rPr>
        <w:t xml:space="preserve"> compelling copywriting for customer brand stories, taglines, social media posts, press releases and corporate communications. Contributing Cannabis writer for </w:t>
      </w:r>
      <w:r w:rsidR="00D6455B">
        <w:rPr>
          <w:rFonts w:ascii="Georgia" w:hAnsi="Georgia"/>
          <w:sz w:val="18"/>
          <w:szCs w:val="18"/>
        </w:rPr>
        <w:t>several publications.</w:t>
      </w:r>
    </w:p>
    <w:p w14:paraId="0429F004" w14:textId="2DF94116" w:rsidR="00A23EAF" w:rsidRPr="00A23EAF" w:rsidRDefault="00C3640A" w:rsidP="00A23EAF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Performed key sales </w:t>
      </w:r>
      <w:r w:rsidR="00647090">
        <w:rPr>
          <w:rFonts w:ascii="Georgia" w:hAnsi="Georgia"/>
          <w:sz w:val="18"/>
          <w:szCs w:val="18"/>
        </w:rPr>
        <w:t xml:space="preserve">and marketing </w:t>
      </w:r>
      <w:r>
        <w:rPr>
          <w:rFonts w:ascii="Georgia" w:hAnsi="Georgia"/>
          <w:sz w:val="18"/>
          <w:szCs w:val="18"/>
        </w:rPr>
        <w:t>functions by</w:t>
      </w:r>
      <w:r w:rsidR="00647090">
        <w:rPr>
          <w:rFonts w:ascii="Georgia" w:hAnsi="Georgia"/>
          <w:sz w:val="18"/>
          <w:szCs w:val="18"/>
        </w:rPr>
        <w:t xml:space="preserve"> engaging</w:t>
      </w:r>
      <w:r>
        <w:rPr>
          <w:rFonts w:ascii="Georgia" w:hAnsi="Georgia"/>
          <w:sz w:val="18"/>
          <w:szCs w:val="18"/>
        </w:rPr>
        <w:t xml:space="preserve"> target customers, </w:t>
      </w:r>
      <w:r w:rsidR="00647090">
        <w:rPr>
          <w:rFonts w:ascii="Georgia" w:hAnsi="Georgia"/>
          <w:sz w:val="18"/>
          <w:szCs w:val="18"/>
        </w:rPr>
        <w:t xml:space="preserve">attending networking events and </w:t>
      </w:r>
      <w:r w:rsidR="009F5D69">
        <w:rPr>
          <w:rFonts w:ascii="Georgia" w:hAnsi="Georgia"/>
          <w:sz w:val="18"/>
          <w:szCs w:val="18"/>
        </w:rPr>
        <w:t>presenting creative pitches.</w:t>
      </w:r>
    </w:p>
    <w:p w14:paraId="1A50B63C" w14:textId="77777777" w:rsidR="00231D30" w:rsidRDefault="00231D30" w:rsidP="00B807E1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20"/>
          <w:szCs w:val="20"/>
        </w:rPr>
      </w:pPr>
    </w:p>
    <w:p w14:paraId="5920C61F" w14:textId="2DB7E385" w:rsidR="00B807E1" w:rsidRPr="004E2331" w:rsidRDefault="005E67BB" w:rsidP="00B807E1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4E2331">
        <w:rPr>
          <w:rFonts w:ascii="Georgia" w:eastAsia="Times New Roman" w:hAnsi="Georgia" w:cs="Times New Roman"/>
          <w:color w:val="333333"/>
          <w:sz w:val="20"/>
          <w:szCs w:val="20"/>
        </w:rPr>
        <w:t>Winery Exchange</w:t>
      </w:r>
      <w:r w:rsidR="004E2331" w:rsidRPr="004E2331">
        <w:rPr>
          <w:rFonts w:ascii="Georgia" w:eastAsia="Times New Roman" w:hAnsi="Georgia" w:cs="Times New Roman"/>
          <w:color w:val="333333"/>
          <w:sz w:val="20"/>
          <w:szCs w:val="20"/>
        </w:rPr>
        <w:t xml:space="preserve"> – Novato, CA</w:t>
      </w:r>
    </w:p>
    <w:p w14:paraId="595D7B69" w14:textId="278C1064" w:rsidR="00B807E1" w:rsidRPr="004E2331" w:rsidRDefault="005E67BB" w:rsidP="004E2331">
      <w:pPr>
        <w:spacing w:line="276" w:lineRule="auto"/>
        <w:outlineLvl w:val="2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4E2331">
        <w:rPr>
          <w:rFonts w:ascii="Georgia" w:eastAsia="Times New Roman" w:hAnsi="Georgia" w:cs="Times New Roman"/>
          <w:color w:val="333333"/>
          <w:sz w:val="20"/>
          <w:szCs w:val="20"/>
        </w:rPr>
        <w:t>Associate Director</w:t>
      </w:r>
      <w:r w:rsidR="004E2331" w:rsidRPr="004E2331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r w:rsidRPr="004E2331">
        <w:rPr>
          <w:rFonts w:ascii="Georgia" w:eastAsia="Times New Roman" w:hAnsi="Georgia" w:cs="Times New Roman"/>
          <w:color w:val="333333"/>
          <w:sz w:val="20"/>
          <w:szCs w:val="20"/>
        </w:rPr>
        <w:t>Artwork Production</w:t>
      </w:r>
    </w:p>
    <w:p w14:paraId="29B877EE" w14:textId="7B615200" w:rsidR="005E67BB" w:rsidRDefault="005E67BB" w:rsidP="00B807E1">
      <w:pPr>
        <w:spacing w:line="240" w:lineRule="atLeast"/>
        <w:outlineLvl w:val="3"/>
        <w:rPr>
          <w:rFonts w:ascii="Georgia" w:eastAsia="Times New Roman" w:hAnsi="Georgia" w:cs="Times New Roman"/>
          <w:i/>
          <w:color w:val="333333"/>
          <w:sz w:val="18"/>
          <w:szCs w:val="18"/>
        </w:rPr>
      </w:pPr>
      <w:r w:rsidRPr="00C72DED">
        <w:rPr>
          <w:rFonts w:ascii="Georgia" w:eastAsia="Times New Roman" w:hAnsi="Georgia" w:cs="Times New Roman"/>
          <w:color w:val="333333"/>
          <w:sz w:val="22"/>
          <w:szCs w:val="22"/>
        </w:rPr>
        <w:t xml:space="preserve">2010 </w:t>
      </w:r>
      <w:r w:rsidR="00C72DED">
        <w:rPr>
          <w:rFonts w:ascii="Georgia" w:eastAsia="Times New Roman" w:hAnsi="Georgia" w:cs="Times New Roman"/>
          <w:color w:val="333333"/>
          <w:sz w:val="22"/>
          <w:szCs w:val="22"/>
        </w:rPr>
        <w:t>–</w:t>
      </w:r>
      <w:r w:rsidRPr="00C72DED">
        <w:rPr>
          <w:rFonts w:ascii="Georgia" w:eastAsia="Times New Roman" w:hAnsi="Georgia" w:cs="Times New Roman"/>
          <w:color w:val="333333"/>
          <w:sz w:val="22"/>
          <w:szCs w:val="22"/>
        </w:rPr>
        <w:t xml:space="preserve"> </w:t>
      </w:r>
      <w:r w:rsidR="00231D30">
        <w:rPr>
          <w:rFonts w:ascii="Georgia" w:eastAsia="Times New Roman" w:hAnsi="Georgia" w:cs="Times New Roman"/>
          <w:color w:val="333333"/>
          <w:sz w:val="22"/>
          <w:szCs w:val="22"/>
        </w:rPr>
        <w:t>2017</w:t>
      </w:r>
      <w:r w:rsidR="00C72DED">
        <w:rPr>
          <w:rFonts w:ascii="Georgia" w:eastAsia="Times New Roman" w:hAnsi="Georgia" w:cs="Times New Roman"/>
          <w:color w:val="333333"/>
          <w:sz w:val="22"/>
          <w:szCs w:val="22"/>
        </w:rPr>
        <w:t xml:space="preserve"> </w:t>
      </w:r>
      <w:r w:rsidRPr="00C72DED">
        <w:rPr>
          <w:rFonts w:ascii="Georgia" w:eastAsia="Times New Roman" w:hAnsi="Georgia" w:cs="Times New Roman"/>
          <w:i/>
          <w:color w:val="333333"/>
          <w:sz w:val="18"/>
          <w:szCs w:val="18"/>
        </w:rPr>
        <w:t>(Started as a Production Artist, promoted to Senior Manager in 2013, promoted to Associate Director in 2015)</w:t>
      </w:r>
    </w:p>
    <w:p w14:paraId="65CBAE5D" w14:textId="77777777" w:rsidR="004E2331" w:rsidRPr="00C72DED" w:rsidRDefault="004E2331" w:rsidP="00B807E1">
      <w:pPr>
        <w:spacing w:line="240" w:lineRule="atLeast"/>
        <w:outlineLvl w:val="3"/>
        <w:rPr>
          <w:rFonts w:ascii="Georgia" w:eastAsia="Times New Roman" w:hAnsi="Georgia" w:cs="Times New Roman"/>
          <w:color w:val="333333"/>
          <w:sz w:val="22"/>
          <w:szCs w:val="22"/>
        </w:rPr>
      </w:pPr>
    </w:p>
    <w:p w14:paraId="530D4B66" w14:textId="5E643FEA" w:rsidR="004E2331" w:rsidRDefault="004E2331" w:rsidP="004E2331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 xml:space="preserve">Manage the </w:t>
      </w:r>
      <w:r w:rsidR="004B3ACF">
        <w:rPr>
          <w:rFonts w:ascii="Georgia" w:hAnsi="Georgia"/>
          <w:sz w:val="18"/>
          <w:szCs w:val="18"/>
        </w:rPr>
        <w:t>print</w:t>
      </w:r>
      <w:r w:rsidRPr="004E2331">
        <w:rPr>
          <w:rFonts w:ascii="Georgia" w:hAnsi="Georgia"/>
          <w:sz w:val="18"/>
          <w:szCs w:val="18"/>
        </w:rPr>
        <w:t xml:space="preserve"> production </w:t>
      </w:r>
      <w:r w:rsidR="004B3ACF">
        <w:rPr>
          <w:rFonts w:ascii="Georgia" w:hAnsi="Georgia"/>
          <w:sz w:val="18"/>
          <w:szCs w:val="18"/>
        </w:rPr>
        <w:t xml:space="preserve">process </w:t>
      </w:r>
      <w:r w:rsidRPr="004E2331">
        <w:rPr>
          <w:rFonts w:ascii="Georgia" w:hAnsi="Georgia"/>
          <w:sz w:val="18"/>
          <w:szCs w:val="18"/>
        </w:rPr>
        <w:t xml:space="preserve">for </w:t>
      </w:r>
      <w:r w:rsidR="004B3ACF">
        <w:rPr>
          <w:rFonts w:ascii="Georgia" w:hAnsi="Georgia"/>
          <w:sz w:val="18"/>
          <w:szCs w:val="18"/>
        </w:rPr>
        <w:t>the Creative Services Department.</w:t>
      </w:r>
    </w:p>
    <w:p w14:paraId="03457982" w14:textId="442A3B81" w:rsidR="006268DD" w:rsidRPr="006268DD" w:rsidRDefault="006268DD" w:rsidP="006268DD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Develop, document and communicate new production processes for emerging markets.</w:t>
      </w:r>
    </w:p>
    <w:p w14:paraId="40125EF9" w14:textId="77777777" w:rsidR="004E2331" w:rsidRPr="004E2331" w:rsidRDefault="004E2331" w:rsidP="004E2331">
      <w:pPr>
        <w:numPr>
          <w:ilvl w:val="0"/>
          <w:numId w:val="5"/>
        </w:numPr>
        <w:spacing w:line="276" w:lineRule="auto"/>
        <w:ind w:left="180" w:hanging="180"/>
        <w:rPr>
          <w:rFonts w:ascii="Georgia" w:hAnsi="Georgia" w:cs="Tahoma"/>
          <w:b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Recruit and manage full-time and contract Artwork Production staff.</w:t>
      </w:r>
    </w:p>
    <w:p w14:paraId="1BD244E9" w14:textId="77777777" w:rsidR="004E2331" w:rsidRPr="004E2331" w:rsidRDefault="004E2331" w:rsidP="004E2331">
      <w:pPr>
        <w:numPr>
          <w:ilvl w:val="0"/>
          <w:numId w:val="5"/>
        </w:numPr>
        <w:spacing w:line="276" w:lineRule="auto"/>
        <w:ind w:left="180" w:hanging="180"/>
        <w:rPr>
          <w:rFonts w:ascii="Georgia" w:hAnsi="Georgia" w:cs="Tahoma"/>
          <w:b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Manage relationships with Domestic and International Print vendors.</w:t>
      </w:r>
    </w:p>
    <w:p w14:paraId="6CAA58F0" w14:textId="77777777" w:rsidR="004E2331" w:rsidRPr="004E2331" w:rsidRDefault="004E2331" w:rsidP="004E2331">
      <w:pPr>
        <w:numPr>
          <w:ilvl w:val="0"/>
          <w:numId w:val="5"/>
        </w:numPr>
        <w:spacing w:line="276" w:lineRule="auto"/>
        <w:ind w:left="180" w:hanging="180"/>
        <w:rPr>
          <w:rFonts w:ascii="Georgia" w:hAnsi="Georgia" w:cs="Tahoma"/>
          <w:b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International travel to audit global print facilities to document printer capabilities and ensure final products meet Winery Exchange package expectations.</w:t>
      </w:r>
    </w:p>
    <w:p w14:paraId="633ECB79" w14:textId="77777777" w:rsidR="004E2331" w:rsidRPr="004E2331" w:rsidRDefault="004E2331" w:rsidP="004E2331">
      <w:pPr>
        <w:pStyle w:val="BulletText1"/>
        <w:numPr>
          <w:ilvl w:val="0"/>
          <w:numId w:val="5"/>
        </w:numPr>
        <w:spacing w:line="276" w:lineRule="auto"/>
        <w:ind w:left="180" w:hanging="180"/>
        <w:rPr>
          <w:rFonts w:ascii="Georgia" w:hAnsi="Georgia"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Explore new innovative print techniques, vendors, equipment and department resources, that build our efficiencies and improve gross margin.</w:t>
      </w:r>
    </w:p>
    <w:p w14:paraId="504A62B2" w14:textId="77777777" w:rsidR="004E2331" w:rsidRPr="004E2331" w:rsidRDefault="004E2331" w:rsidP="004E2331">
      <w:pPr>
        <w:pStyle w:val="BulletText1"/>
        <w:spacing w:line="276" w:lineRule="auto"/>
        <w:rPr>
          <w:rFonts w:ascii="Georgia" w:hAnsi="Georgia"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Provide efficient, accurate and timely Creative Services support to Project Management, Production, Sales and Compliance.</w:t>
      </w:r>
    </w:p>
    <w:p w14:paraId="50B935EF" w14:textId="77777777" w:rsidR="004E2331" w:rsidRPr="004E2331" w:rsidRDefault="004E2331" w:rsidP="004E2331">
      <w:pPr>
        <w:pStyle w:val="BulletText1"/>
        <w:spacing w:line="276" w:lineRule="auto"/>
        <w:rPr>
          <w:rFonts w:ascii="Georgia" w:hAnsi="Georgia"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Manage and grow relationships with print suppliers, co-packers, creative partners, prepress suppliers and other miscellaneous outside vendors involved in print production.</w:t>
      </w:r>
    </w:p>
    <w:p w14:paraId="6C56E18C" w14:textId="77777777" w:rsidR="004E2331" w:rsidRPr="004E2331" w:rsidRDefault="004E2331" w:rsidP="004E2331">
      <w:pPr>
        <w:pStyle w:val="BulletText1"/>
        <w:spacing w:line="276" w:lineRule="auto"/>
        <w:rPr>
          <w:rFonts w:ascii="Georgia" w:hAnsi="Georgia"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Manage and brief production designers for flat artwork: ensure art is built to specification for project pricing, ensure artwork is correct including all information text, color callouts and label sizing.</w:t>
      </w:r>
    </w:p>
    <w:p w14:paraId="10C44030" w14:textId="77777777" w:rsidR="004E2331" w:rsidRPr="004E2331" w:rsidRDefault="004E2331" w:rsidP="004E2331">
      <w:pPr>
        <w:pStyle w:val="BulletText1"/>
        <w:spacing w:line="276" w:lineRule="auto"/>
        <w:rPr>
          <w:rFonts w:ascii="Georgia" w:hAnsi="Georgia" w:cs="Tahoma"/>
          <w:sz w:val="18"/>
          <w:szCs w:val="18"/>
        </w:rPr>
      </w:pPr>
      <w:r w:rsidRPr="004E2331">
        <w:rPr>
          <w:rFonts w:ascii="Georgia" w:hAnsi="Georgia"/>
          <w:sz w:val="18"/>
          <w:szCs w:val="18"/>
        </w:rPr>
        <w:t>Attend domestic and international press checks across various substrates to ensure the final product meets Winery Exchange standards.</w:t>
      </w:r>
    </w:p>
    <w:p w14:paraId="53DF3A6B" w14:textId="77777777" w:rsidR="004E2331" w:rsidRPr="004E2331" w:rsidRDefault="004E2331" w:rsidP="004E2331">
      <w:pPr>
        <w:pStyle w:val="BulletText1"/>
        <w:spacing w:line="276" w:lineRule="auto"/>
        <w:rPr>
          <w:rFonts w:ascii="Georgia" w:hAnsi="Georgia" w:cs="Tahoma"/>
          <w:sz w:val="18"/>
          <w:szCs w:val="18"/>
        </w:rPr>
      </w:pPr>
      <w:r w:rsidRPr="004E2331">
        <w:rPr>
          <w:rFonts w:ascii="Georgia" w:hAnsi="Georgia" w:cs="Tahoma"/>
          <w:sz w:val="18"/>
          <w:szCs w:val="18"/>
        </w:rPr>
        <w:t>Ensure internal and external customer satisfaction, quality control and timely delivery of final products.</w:t>
      </w:r>
    </w:p>
    <w:p w14:paraId="27FAA53F" w14:textId="77777777" w:rsidR="00397642" w:rsidRPr="005B1FCF" w:rsidRDefault="00397642" w:rsidP="00B807E1">
      <w:pPr>
        <w:spacing w:line="240" w:lineRule="atLeast"/>
        <w:outlineLvl w:val="1"/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</w:pPr>
    </w:p>
    <w:p w14:paraId="3AF72ADA" w14:textId="77777777" w:rsidR="00B807E1" w:rsidRPr="005B1FCF" w:rsidRDefault="00B807E1" w:rsidP="00B807E1">
      <w:pPr>
        <w:spacing w:line="240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</w:rPr>
      </w:pPr>
      <w:r w:rsidRPr="005B1FCF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</w:rPr>
        <w:t>Education</w:t>
      </w:r>
    </w:p>
    <w:p w14:paraId="7260653E" w14:textId="055CB109" w:rsidR="00306430" w:rsidRDefault="00397642" w:rsidP="005B1FCF">
      <w:pPr>
        <w:spacing w:line="240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18"/>
          <w:szCs w:val="18"/>
        </w:rPr>
      </w:pPr>
      <w:r w:rsidRPr="005B1FCF">
        <w:rPr>
          <w:rFonts w:ascii="Georgia" w:eastAsia="Times New Roman" w:hAnsi="Georgia" w:cs="Times New Roman"/>
          <w:color w:val="333333"/>
          <w:sz w:val="18"/>
          <w:szCs w:val="18"/>
        </w:rPr>
        <w:t>Columbia College of Chicago</w:t>
      </w:r>
      <w:r w:rsidR="005B1FCF">
        <w:rPr>
          <w:rFonts w:ascii="Georgia" w:eastAsia="Times New Roman" w:hAnsi="Georgia" w:cs="Times New Roman"/>
          <w:color w:val="333333"/>
          <w:sz w:val="18"/>
          <w:szCs w:val="18"/>
        </w:rPr>
        <w:t xml:space="preserve">, </w:t>
      </w:r>
      <w:r w:rsidRPr="005B1FCF">
        <w:rPr>
          <w:rFonts w:ascii="Georgia" w:eastAsia="Times New Roman" w:hAnsi="Georgia" w:cs="Times New Roman"/>
          <w:color w:val="333333"/>
          <w:sz w:val="18"/>
          <w:szCs w:val="18"/>
        </w:rPr>
        <w:t>Bachelor of Arts</w:t>
      </w:r>
      <w:r w:rsidR="00B807E1" w:rsidRPr="005B1FCF">
        <w:rPr>
          <w:rFonts w:ascii="Georgia" w:eastAsia="Times New Roman" w:hAnsi="Georgia" w:cs="Times New Roman"/>
          <w:color w:val="333333"/>
          <w:sz w:val="18"/>
          <w:szCs w:val="18"/>
        </w:rPr>
        <w:t xml:space="preserve"> — </w:t>
      </w:r>
      <w:r w:rsidRPr="005B1FCF">
        <w:rPr>
          <w:rFonts w:ascii="Georgia" w:eastAsia="Times New Roman" w:hAnsi="Georgia" w:cs="Times New Roman"/>
          <w:b/>
          <w:bCs/>
          <w:color w:val="333333"/>
          <w:sz w:val="18"/>
          <w:szCs w:val="18"/>
        </w:rPr>
        <w:t>3.9</w:t>
      </w:r>
      <w:r w:rsidR="00B807E1" w:rsidRPr="005B1FCF">
        <w:rPr>
          <w:rFonts w:ascii="Georgia" w:eastAsia="Times New Roman" w:hAnsi="Georgia" w:cs="Times New Roman"/>
          <w:b/>
          <w:bCs/>
          <w:color w:val="333333"/>
          <w:sz w:val="18"/>
          <w:szCs w:val="18"/>
        </w:rPr>
        <w:t xml:space="preserve"> GPA</w:t>
      </w:r>
    </w:p>
    <w:p w14:paraId="50004AFC" w14:textId="0DE8438B" w:rsidR="005B1FCF" w:rsidRPr="005B1FCF" w:rsidRDefault="005B1FCF" w:rsidP="005B1FCF">
      <w:pPr>
        <w:spacing w:line="240" w:lineRule="atLeast"/>
        <w:outlineLvl w:val="1"/>
        <w:rPr>
          <w:rFonts w:ascii="Georgia" w:eastAsia="Times New Roman" w:hAnsi="Georgia" w:cs="Times New Roman"/>
          <w:color w:val="333333"/>
          <w:sz w:val="18"/>
          <w:szCs w:val="18"/>
        </w:rPr>
      </w:pPr>
      <w:r>
        <w:rPr>
          <w:rFonts w:ascii="Georgia" w:eastAsia="Times New Roman" w:hAnsi="Georgia" w:cs="Times New Roman"/>
          <w:color w:val="333333"/>
          <w:sz w:val="18"/>
          <w:szCs w:val="18"/>
        </w:rPr>
        <w:t>Cal State University San Marcos, Executive MBA – Currently Attending</w:t>
      </w:r>
    </w:p>
    <w:sectPr w:rsidR="005B1FCF" w:rsidRPr="005B1FCF" w:rsidSect="000600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FE3"/>
    <w:multiLevelType w:val="multilevel"/>
    <w:tmpl w:val="F00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D40CE"/>
    <w:multiLevelType w:val="multilevel"/>
    <w:tmpl w:val="D7B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07FF7"/>
    <w:multiLevelType w:val="multilevel"/>
    <w:tmpl w:val="106A1D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03A96"/>
    <w:multiLevelType w:val="multilevel"/>
    <w:tmpl w:val="A72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50C85"/>
    <w:multiLevelType w:val="hybridMultilevel"/>
    <w:tmpl w:val="ADB4604E"/>
    <w:lvl w:ilvl="0" w:tplc="F41466F8">
      <w:start w:val="2017"/>
      <w:numFmt w:val="decimal"/>
      <w:lvlText w:val="%1"/>
      <w:lvlJc w:val="left"/>
      <w:pPr>
        <w:ind w:left="820" w:hanging="4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D78BE"/>
    <w:multiLevelType w:val="multilevel"/>
    <w:tmpl w:val="D70A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03479"/>
    <w:multiLevelType w:val="multilevel"/>
    <w:tmpl w:val="AD7E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07290"/>
    <w:multiLevelType w:val="singleLevel"/>
    <w:tmpl w:val="5BE4CC3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8" w15:restartNumberingAfterBreak="0">
    <w:nsid w:val="7A920C71"/>
    <w:multiLevelType w:val="hybridMultilevel"/>
    <w:tmpl w:val="CFF6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47F95"/>
    <w:multiLevelType w:val="hybridMultilevel"/>
    <w:tmpl w:val="A7AC0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172752">
    <w:abstractNumId w:val="2"/>
  </w:num>
  <w:num w:numId="2" w16cid:durableId="62457145">
    <w:abstractNumId w:val="3"/>
  </w:num>
  <w:num w:numId="3" w16cid:durableId="74127760">
    <w:abstractNumId w:val="5"/>
  </w:num>
  <w:num w:numId="4" w16cid:durableId="1858812050">
    <w:abstractNumId w:val="7"/>
  </w:num>
  <w:num w:numId="5" w16cid:durableId="1789935819">
    <w:abstractNumId w:val="9"/>
  </w:num>
  <w:num w:numId="6" w16cid:durableId="1273395082">
    <w:abstractNumId w:val="8"/>
  </w:num>
  <w:num w:numId="7" w16cid:durableId="1858619313">
    <w:abstractNumId w:val="4"/>
  </w:num>
  <w:num w:numId="8" w16cid:durableId="244609356">
    <w:abstractNumId w:val="1"/>
  </w:num>
  <w:num w:numId="9" w16cid:durableId="410733695">
    <w:abstractNumId w:val="6"/>
  </w:num>
  <w:num w:numId="10" w16cid:durableId="18802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7E1"/>
    <w:rsid w:val="00007087"/>
    <w:rsid w:val="00040957"/>
    <w:rsid w:val="0006000C"/>
    <w:rsid w:val="000A7D50"/>
    <w:rsid w:val="00126588"/>
    <w:rsid w:val="001337F8"/>
    <w:rsid w:val="001B3BDB"/>
    <w:rsid w:val="00202DBF"/>
    <w:rsid w:val="00231D30"/>
    <w:rsid w:val="0027474D"/>
    <w:rsid w:val="002A7769"/>
    <w:rsid w:val="002E188D"/>
    <w:rsid w:val="00306430"/>
    <w:rsid w:val="0036036C"/>
    <w:rsid w:val="00397642"/>
    <w:rsid w:val="003C0D8F"/>
    <w:rsid w:val="003F3908"/>
    <w:rsid w:val="004645F2"/>
    <w:rsid w:val="004A6FCE"/>
    <w:rsid w:val="004B03B3"/>
    <w:rsid w:val="004B3ACF"/>
    <w:rsid w:val="004C30F3"/>
    <w:rsid w:val="004C5E58"/>
    <w:rsid w:val="004C63AD"/>
    <w:rsid w:val="004E2331"/>
    <w:rsid w:val="00503B3A"/>
    <w:rsid w:val="00520079"/>
    <w:rsid w:val="00531551"/>
    <w:rsid w:val="00572C38"/>
    <w:rsid w:val="00587DB5"/>
    <w:rsid w:val="005912FB"/>
    <w:rsid w:val="005A712B"/>
    <w:rsid w:val="005B1FCF"/>
    <w:rsid w:val="005B50B5"/>
    <w:rsid w:val="005E67BB"/>
    <w:rsid w:val="005F0171"/>
    <w:rsid w:val="00600F8A"/>
    <w:rsid w:val="00610739"/>
    <w:rsid w:val="006268DD"/>
    <w:rsid w:val="0064407E"/>
    <w:rsid w:val="00647090"/>
    <w:rsid w:val="006628D5"/>
    <w:rsid w:val="006A2301"/>
    <w:rsid w:val="006E5759"/>
    <w:rsid w:val="00751D57"/>
    <w:rsid w:val="0075598F"/>
    <w:rsid w:val="007B54FD"/>
    <w:rsid w:val="007C132D"/>
    <w:rsid w:val="0080168F"/>
    <w:rsid w:val="00854045"/>
    <w:rsid w:val="008752E0"/>
    <w:rsid w:val="008C1DA2"/>
    <w:rsid w:val="008D2D65"/>
    <w:rsid w:val="00946DD1"/>
    <w:rsid w:val="009B144F"/>
    <w:rsid w:val="009D55E6"/>
    <w:rsid w:val="009D5EEE"/>
    <w:rsid w:val="009F5D69"/>
    <w:rsid w:val="009F6416"/>
    <w:rsid w:val="00A078F4"/>
    <w:rsid w:val="00A15822"/>
    <w:rsid w:val="00A23EAF"/>
    <w:rsid w:val="00A63F17"/>
    <w:rsid w:val="00B305EE"/>
    <w:rsid w:val="00B377EE"/>
    <w:rsid w:val="00B514E3"/>
    <w:rsid w:val="00B807E1"/>
    <w:rsid w:val="00BA626F"/>
    <w:rsid w:val="00C00B9E"/>
    <w:rsid w:val="00C3640A"/>
    <w:rsid w:val="00C46B07"/>
    <w:rsid w:val="00C62414"/>
    <w:rsid w:val="00C72D81"/>
    <w:rsid w:val="00C72DED"/>
    <w:rsid w:val="00C82EB9"/>
    <w:rsid w:val="00CE5A88"/>
    <w:rsid w:val="00CF6C0C"/>
    <w:rsid w:val="00D17E8A"/>
    <w:rsid w:val="00D53653"/>
    <w:rsid w:val="00D6455B"/>
    <w:rsid w:val="00D701C4"/>
    <w:rsid w:val="00D72822"/>
    <w:rsid w:val="00D74DB6"/>
    <w:rsid w:val="00D83879"/>
    <w:rsid w:val="00D923F9"/>
    <w:rsid w:val="00DC60A5"/>
    <w:rsid w:val="00DD0A7F"/>
    <w:rsid w:val="00E330E1"/>
    <w:rsid w:val="00E71248"/>
    <w:rsid w:val="00E746C9"/>
    <w:rsid w:val="00ED3C2C"/>
    <w:rsid w:val="00F15727"/>
    <w:rsid w:val="00F220BC"/>
    <w:rsid w:val="00F7006C"/>
    <w:rsid w:val="00F95C59"/>
    <w:rsid w:val="00FC56A0"/>
    <w:rsid w:val="00FD5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7B9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7E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807E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807E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807E1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7E1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07E1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07E1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807E1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07E1"/>
    <w:rPr>
      <w:color w:val="0000FF"/>
      <w:u w:val="single"/>
    </w:rPr>
  </w:style>
  <w:style w:type="paragraph" w:customStyle="1" w:styleId="enlarge">
    <w:name w:val="enlarge"/>
    <w:basedOn w:val="Normal"/>
    <w:rsid w:val="00B807E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07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807E1"/>
  </w:style>
  <w:style w:type="character" w:styleId="Strong">
    <w:name w:val="Strong"/>
    <w:basedOn w:val="DefaultParagraphFont"/>
    <w:uiPriority w:val="22"/>
    <w:qFormat/>
    <w:rsid w:val="00B807E1"/>
    <w:rPr>
      <w:b/>
      <w:bCs/>
    </w:rPr>
  </w:style>
  <w:style w:type="paragraph" w:customStyle="1" w:styleId="BulletText1">
    <w:name w:val="Bullet Text 1"/>
    <w:basedOn w:val="Normal"/>
    <w:rsid w:val="004E2331"/>
    <w:pPr>
      <w:numPr>
        <w:numId w:val="4"/>
      </w:numPr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F1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851">
          <w:marLeft w:val="0"/>
          <w:marRight w:val="0"/>
          <w:marTop w:val="600"/>
          <w:marBottom w:val="720"/>
          <w:divBdr>
            <w:top w:val="none" w:sz="0" w:space="0" w:color="auto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9397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4917">
                  <w:marLeft w:val="2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827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7425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93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35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2871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40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1455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7515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1255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0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966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3976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332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CCCCC"/>
                                <w:right w:val="none" w:sz="0" w:space="0" w:color="auto"/>
                              </w:divBdr>
                            </w:div>
                            <w:div w:id="11372596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59244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904810">
          <w:marLeft w:val="0"/>
          <w:marRight w:val="0"/>
          <w:marTop w:val="0"/>
          <w:marBottom w:val="48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Winery Exchange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Kost</dc:creator>
  <cp:keywords/>
  <dc:description/>
  <cp:lastModifiedBy>Liz Kost</cp:lastModifiedBy>
  <cp:revision>70</cp:revision>
  <cp:lastPrinted>2019-08-27T17:56:00Z</cp:lastPrinted>
  <dcterms:created xsi:type="dcterms:W3CDTF">2016-03-14T20:36:00Z</dcterms:created>
  <dcterms:modified xsi:type="dcterms:W3CDTF">2022-12-15T21:51:00Z</dcterms:modified>
</cp:coreProperties>
</file>